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B0EB" w14:textId="77777777" w:rsidR="00D67417" w:rsidRPr="00F474BF" w:rsidRDefault="006B6EE1" w:rsidP="00073B16">
      <w:pPr>
        <w:spacing w:before="120" w:after="0" w:line="240" w:lineRule="auto"/>
        <w:rPr>
          <w:rFonts w:ascii="Times New Roman" w:eastAsia="Times New Roman" w:hAnsi="Times New Roman" w:cs="Times New Roman"/>
          <w:b/>
          <w:kern w:val="36"/>
          <w:sz w:val="30"/>
          <w:szCs w:val="30"/>
          <w:lang w:val="sv-SE"/>
        </w:rPr>
      </w:pPr>
      <w:r w:rsidRPr="00F474BF">
        <w:rPr>
          <w:rFonts w:ascii="Times New Roman" w:eastAsia="Times New Roman" w:hAnsi="Times New Roman" w:cs="Times New Roman"/>
          <w:kern w:val="36"/>
          <w:sz w:val="30"/>
          <w:szCs w:val="30"/>
          <w:lang w:val="sv-SE"/>
        </w:rPr>
        <w:t xml:space="preserve"> </w:t>
      </w:r>
      <w:r w:rsidRPr="00F474BF">
        <w:rPr>
          <w:rFonts w:ascii="Times New Roman" w:eastAsia="Times New Roman" w:hAnsi="Times New Roman" w:cs="Times New Roman"/>
          <w:kern w:val="36"/>
          <w:sz w:val="30"/>
          <w:szCs w:val="30"/>
          <w:lang w:val="sv-SE"/>
        </w:rPr>
        <w:tab/>
      </w:r>
      <w:r w:rsidRPr="00F474BF">
        <w:rPr>
          <w:rFonts w:ascii="Times New Roman" w:eastAsia="Times New Roman" w:hAnsi="Times New Roman" w:cs="Times New Roman"/>
          <w:kern w:val="36"/>
          <w:sz w:val="30"/>
          <w:szCs w:val="30"/>
          <w:lang w:val="sv-SE"/>
        </w:rPr>
        <w:tab/>
        <w:t xml:space="preserve">    </w:t>
      </w:r>
      <w:r w:rsidR="00CA5549" w:rsidRPr="00F474BF">
        <w:rPr>
          <w:rFonts w:ascii="Times New Roman" w:eastAsia="Times New Roman" w:hAnsi="Times New Roman" w:cs="Times New Roman"/>
          <w:kern w:val="36"/>
          <w:sz w:val="30"/>
          <w:szCs w:val="30"/>
          <w:lang w:val="sv-SE"/>
        </w:rPr>
        <w:tab/>
      </w:r>
      <w:r w:rsidR="00D67417" w:rsidRPr="00F474BF">
        <w:rPr>
          <w:rFonts w:ascii="Times New Roman" w:eastAsia="Times New Roman" w:hAnsi="Times New Roman" w:cs="Times New Roman"/>
          <w:b/>
          <w:kern w:val="36"/>
          <w:sz w:val="30"/>
          <w:szCs w:val="30"/>
          <w:lang w:val="sv-SE"/>
        </w:rPr>
        <w:t>PHIẾU KHẢO SÁT CỰU SINH VIÊN</w:t>
      </w:r>
    </w:p>
    <w:p w14:paraId="5994F525" w14:textId="77777777" w:rsidR="00926500" w:rsidRPr="00F474BF" w:rsidRDefault="00DA1A17" w:rsidP="00A54FA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Kính gửi </w:t>
      </w:r>
      <w:r w:rsidR="00D67417" w:rsidRPr="00F474BF">
        <w:rPr>
          <w:rFonts w:ascii="Times New Roman" w:eastAsia="Times New Roman" w:hAnsi="Times New Roman" w:cs="Times New Roman"/>
          <w:sz w:val="24"/>
          <w:szCs w:val="24"/>
          <w:lang w:val="sv-SE"/>
        </w:rPr>
        <w:t>Anh/Chị Cựu sinh viên trường Đại học Sư phạm Kỹ thuật TP.HCM!</w:t>
      </w:r>
    </w:p>
    <w:p w14:paraId="428D7B1C" w14:textId="58357E00" w:rsidR="00EA2321" w:rsidRPr="00F474BF" w:rsidRDefault="00DA1A17" w:rsidP="00A54FAE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sv-SE"/>
        </w:rPr>
        <w:t>Thế là cũng đã hơn</w:t>
      </w:r>
      <w:r w:rsidR="00EA2321" w:rsidRPr="00F474B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 năm rời xa mái trường thân yêu rồi phải không Anh/Chị? Cảm giác xa trường và bước vào cánh cửa mới của cuộc đời chắc là lạ lẫm lắm phải không ạ? Nhà trường rất quan tâm và muốn được biết</w:t>
      </w:r>
      <w:r w:rsidR="00E12E6F" w:rsidRPr="00F474B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về </w:t>
      </w:r>
      <w:r w:rsidR="00EA2321" w:rsidRPr="00F474BF">
        <w:rPr>
          <w:rFonts w:ascii="Times New Roman" w:eastAsia="Times New Roman" w:hAnsi="Times New Roman" w:cs="Times New Roman"/>
          <w:sz w:val="24"/>
          <w:szCs w:val="24"/>
          <w:lang w:val="sv-SE"/>
        </w:rPr>
        <w:t>tình hình việc làm cũng như cảm nhận của Anh/Chị về chất lượng chương trình đào tạo của Nhà trường sau 1 năm ứng dụng kiến thức vào thưc tiễn</w:t>
      </w:r>
      <w:r w:rsidR="00A733E2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="008F7DD9" w:rsidRPr="00F474B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Chính vì vậy, Nhà trường mong Anh/Chị dành chút thời gian để trả lời các câu hỏi trong phiếu khảo sát này. </w:t>
      </w:r>
    </w:p>
    <w:p w14:paraId="48B8C5E0" w14:textId="77777777" w:rsidR="00EA2321" w:rsidRPr="00F474BF" w:rsidRDefault="00C829F1" w:rsidP="00A54FAE">
      <w:pPr>
        <w:shd w:val="clear" w:color="auto" w:fill="FFFFFF"/>
        <w:spacing w:before="60"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val="sv-SE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sv-SE"/>
        </w:rPr>
        <w:t>Chân thành cảm ơn Anh/Chị.</w:t>
      </w:r>
    </w:p>
    <w:p w14:paraId="738C0102" w14:textId="77777777" w:rsidR="00D67417" w:rsidRPr="00F474BF" w:rsidRDefault="00D67417" w:rsidP="00A54FAE">
      <w:pPr>
        <w:tabs>
          <w:tab w:val="right" w:leader="dot" w:pos="9498"/>
        </w:tabs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Họ và tên cựu sinh viên</w:t>
      </w:r>
      <w:r w:rsidR="00457C1A"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:</w:t>
      </w:r>
      <w:r w:rsidR="00457C1A"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</w:p>
    <w:p w14:paraId="5D0F9360" w14:textId="77777777" w:rsidR="00D67417" w:rsidRPr="00F474BF" w:rsidRDefault="00D67417" w:rsidP="00A54FAE">
      <w:pPr>
        <w:tabs>
          <w:tab w:val="right" w:leader="dot" w:pos="9498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Ngày/tháng/năm sinh</w:t>
      </w:r>
      <w:r w:rsidR="00457C1A"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:</w:t>
      </w:r>
      <w:r w:rsidR="00457C1A"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</w:p>
    <w:p w14:paraId="3995A836" w14:textId="77777777" w:rsidR="00D67417" w:rsidRPr="00F474BF" w:rsidRDefault="00D67417" w:rsidP="00A54FAE">
      <w:pPr>
        <w:tabs>
          <w:tab w:val="right" w:leader="dot" w:pos="9498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Chuyên ngành đào tạo</w:t>
      </w:r>
      <w:r w:rsidR="00E50D6F" w:rsidRPr="00F474BF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(tạo dạng list để SV chọn)</w:t>
      </w:r>
    </w:p>
    <w:p w14:paraId="3D62ED65" w14:textId="77777777" w:rsidR="00D67417" w:rsidRPr="00F474BF" w:rsidRDefault="000B6160" w:rsidP="00A54FAE">
      <w:pPr>
        <w:tabs>
          <w:tab w:val="right" w:leader="dot" w:pos="9498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Trình độ đào tạo</w:t>
      </w:r>
      <w:r w:rsidR="00457C1A"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:</w:t>
      </w:r>
      <w:r w:rsidR="00457C1A"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</w:p>
    <w:p w14:paraId="173A0400" w14:textId="77777777" w:rsidR="00D67417" w:rsidRPr="00F474BF" w:rsidRDefault="000B6160" w:rsidP="00A54FAE">
      <w:pPr>
        <w:tabs>
          <w:tab w:val="right" w:leader="dot" w:pos="9498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Năm tốt nghiệp</w:t>
      </w:r>
      <w:r w:rsidR="00457C1A"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:</w:t>
      </w:r>
      <w:r w:rsidR="00457C1A"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</w:p>
    <w:p w14:paraId="27B83258" w14:textId="77777777" w:rsidR="00D67417" w:rsidRPr="00F474BF" w:rsidRDefault="00D67417" w:rsidP="00A54FAE">
      <w:pPr>
        <w:tabs>
          <w:tab w:val="right" w:leader="dot" w:pos="5103"/>
          <w:tab w:val="right" w:leader="dot" w:pos="9498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Điện thoại di động</w:t>
      </w:r>
      <w:r w:rsidR="00821135"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 w:rsidRPr="00F474B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Địa chỉ email </w:t>
      </w:r>
      <w:r w:rsidR="00821135" w:rsidRPr="00F474BF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14:paraId="6070123D" w14:textId="77777777" w:rsidR="00D67417" w:rsidRPr="00F474BF" w:rsidRDefault="00D67417" w:rsidP="008F4B73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b/>
          <w:sz w:val="24"/>
          <w:szCs w:val="24"/>
        </w:rPr>
        <w:t>A. TÌNH HÌNH VIỆC LÀM</w:t>
      </w:r>
    </w:p>
    <w:p w14:paraId="467897CF" w14:textId="77777777" w:rsidR="00D67417" w:rsidRPr="00F474BF" w:rsidRDefault="000B6160" w:rsidP="00A54FA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D67417"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ao lâu </w:t>
      </w: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thì </w:t>
      </w:r>
      <w:r w:rsidR="00D67417"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>Anh/Chị tìm được việc làm? </w:t>
      </w:r>
    </w:p>
    <w:p w14:paraId="1B64BE63" w14:textId="77777777" w:rsidR="000B6160" w:rsidRPr="00F474BF" w:rsidRDefault="00D67417" w:rsidP="00A5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20"/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Pr="00F47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160" w:rsidRPr="00F474BF">
        <w:rPr>
          <w:rFonts w:ascii="Times New Roman" w:eastAsia="Times New Roman" w:hAnsi="Times New Roman" w:cs="Times New Roman"/>
          <w:sz w:val="24"/>
          <w:szCs w:val="24"/>
        </w:rPr>
        <w:t>Trước khi tốt nghiệp</w:t>
      </w:r>
    </w:p>
    <w:p w14:paraId="02E89BCF" w14:textId="172FA0BE" w:rsidR="00564C0C" w:rsidRPr="00F474BF" w:rsidRDefault="000B6160" w:rsidP="00A5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A733E2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D67417" w:rsidRPr="00F474BF">
        <w:rPr>
          <w:rFonts w:ascii="Times New Roman" w:eastAsia="Times New Roman" w:hAnsi="Times New Roman" w:cs="Times New Roman"/>
          <w:sz w:val="24"/>
          <w:szCs w:val="24"/>
        </w:rPr>
        <w:t xml:space="preserve">Dưới 6 tháng sau tốt nghiệp            </w:t>
      </w:r>
      <w:r w:rsidR="00D67417"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20"/>
      </w:r>
    </w:p>
    <w:p w14:paraId="30ADFE63" w14:textId="77777777" w:rsidR="00D67417" w:rsidRPr="00F474BF" w:rsidRDefault="00564C0C" w:rsidP="00A5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67417"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D67417" w:rsidRPr="00F474BF">
        <w:rPr>
          <w:rFonts w:ascii="Times New Roman" w:eastAsia="Times New Roman" w:hAnsi="Times New Roman" w:cs="Times New Roman"/>
          <w:sz w:val="24"/>
          <w:szCs w:val="24"/>
        </w:rPr>
        <w:t xml:space="preserve"> Từ 6 đến 12 tháng sau tốt nghiệp  </w:t>
      </w:r>
    </w:p>
    <w:p w14:paraId="1E04D990" w14:textId="77777777" w:rsidR="00564C0C" w:rsidRPr="00F474BF" w:rsidRDefault="00D67417" w:rsidP="00A54FAE">
      <w:pPr>
        <w:tabs>
          <w:tab w:val="left" w:leader="do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Pr="00F474BF">
        <w:rPr>
          <w:rFonts w:ascii="Times New Roman" w:eastAsia="Times New Roman" w:hAnsi="Times New Roman" w:cs="Times New Roman"/>
          <w:sz w:val="24"/>
          <w:szCs w:val="24"/>
        </w:rPr>
        <w:t xml:space="preserve"> Sau tốt nghiệp 12 tháng                     </w:t>
      </w:r>
    </w:p>
    <w:p w14:paraId="3B1B1944" w14:textId="77777777" w:rsidR="00D67417" w:rsidRPr="00F474BF" w:rsidRDefault="00564C0C" w:rsidP="00A54FAE">
      <w:pPr>
        <w:tabs>
          <w:tab w:val="left" w:leader="do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67417"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D67417"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7417" w:rsidRPr="00F474BF">
        <w:rPr>
          <w:rFonts w:ascii="Times New Roman" w:eastAsia="Times New Roman" w:hAnsi="Times New Roman" w:cs="Times New Roman"/>
          <w:sz w:val="24"/>
          <w:szCs w:val="24"/>
        </w:rPr>
        <w:t>Còn đang tìm việc</w:t>
      </w:r>
    </w:p>
    <w:p w14:paraId="19A52923" w14:textId="6F590D63" w:rsidR="00D67417" w:rsidRPr="00F474BF" w:rsidRDefault="00D67417" w:rsidP="00A54FAE">
      <w:pPr>
        <w:tabs>
          <w:tab w:val="left" w:leader="do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Pr="00F474BF">
        <w:rPr>
          <w:rFonts w:ascii="Times New Roman" w:eastAsia="Times New Roman" w:hAnsi="Times New Roman" w:cs="Times New Roman"/>
          <w:sz w:val="24"/>
          <w:szCs w:val="24"/>
        </w:rPr>
        <w:t xml:space="preserve"> Không tìm việc làm vì có dự định khác (tiếp tục học thêm, mở cơ sở </w:t>
      </w:r>
      <w:proofErr w:type="gramStart"/>
      <w:r w:rsidRPr="00F474BF">
        <w:rPr>
          <w:rFonts w:ascii="Times New Roman" w:eastAsia="Times New Roman" w:hAnsi="Times New Roman" w:cs="Times New Roman"/>
          <w:sz w:val="24"/>
          <w:szCs w:val="24"/>
        </w:rPr>
        <w:t>riêng,</w:t>
      </w:r>
      <w:r w:rsidR="00E53A10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t>…)</w:t>
      </w:r>
      <w:proofErr w:type="gramEnd"/>
    </w:p>
    <w:p w14:paraId="7027D89D" w14:textId="77777777" w:rsidR="00D67417" w:rsidRPr="00F474BF" w:rsidRDefault="00D67417" w:rsidP="00154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i/>
          <w:sz w:val="24"/>
          <w:szCs w:val="24"/>
        </w:rPr>
        <w:t xml:space="preserve">Nếu Anh/Chị “đã có việc làm” thì tiếp tục trả lời câu 3; nếu hiện nay Anh/Chị chưa đi làm trả lời câu số 2 và </w:t>
      </w:r>
      <w:r w:rsidR="002914A3" w:rsidRPr="00F474BF">
        <w:rPr>
          <w:rFonts w:ascii="Times New Roman" w:eastAsia="Times New Roman" w:hAnsi="Times New Roman" w:cs="Times New Roman"/>
          <w:i/>
          <w:sz w:val="24"/>
          <w:szCs w:val="24"/>
        </w:rPr>
        <w:t xml:space="preserve">chuyển sang </w:t>
      </w:r>
      <w:r w:rsidRPr="00F474BF">
        <w:rPr>
          <w:rFonts w:ascii="Times New Roman" w:eastAsia="Times New Roman" w:hAnsi="Times New Roman" w:cs="Times New Roman"/>
          <w:i/>
          <w:sz w:val="24"/>
          <w:szCs w:val="24"/>
        </w:rPr>
        <w:t>làm tiếp phần B</w:t>
      </w:r>
    </w:p>
    <w:p w14:paraId="43ADE204" w14:textId="77777777" w:rsidR="00D67417" w:rsidRPr="00F474BF" w:rsidRDefault="00D67417" w:rsidP="00A54FA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="0069534E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nh/Chị chưa đi làm là do:</w:t>
      </w:r>
    </w:p>
    <w:p w14:paraId="00C48B59" w14:textId="5EA23078" w:rsidR="00D67417" w:rsidRPr="00F474BF" w:rsidRDefault="00D67417" w:rsidP="00A54FAE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E53A10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Tiếp tục học nâng cao  </w:t>
      </w:r>
      <w:r w:rsidR="006E3FA6" w:rsidRPr="00F474B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E53A10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Chưa có ý định tìm việc   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E53A10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fr-FR"/>
        </w:rPr>
        <w:t>Đã tìm việc nhưng chưa thành công</w:t>
      </w:r>
    </w:p>
    <w:p w14:paraId="0F228B49" w14:textId="77777777" w:rsidR="000B6160" w:rsidRPr="004D1005" w:rsidRDefault="000B6160" w:rsidP="00A54FA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Anh/Chị tìm được việc </w:t>
      </w:r>
      <w:r w:rsidRPr="004D100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thông qua những con đường nào?</w:t>
      </w:r>
    </w:p>
    <w:p w14:paraId="3B461A9B" w14:textId="09774A1F" w:rsidR="0086339D" w:rsidRPr="004D1005" w:rsidRDefault="000B6160" w:rsidP="00A54FAE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D1005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ED232F" w:rsidRPr="004D100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15149" w:rsidRPr="004D1005">
        <w:rPr>
          <w:rFonts w:ascii="Times New Roman" w:eastAsia="Times New Roman" w:hAnsi="Times New Roman" w:cs="Times New Roman"/>
          <w:sz w:val="24"/>
          <w:szCs w:val="24"/>
          <w:lang w:val="fr-FR"/>
        </w:rPr>
        <w:t>Do Nhà t</w:t>
      </w:r>
      <w:r w:rsidRPr="004D1005">
        <w:rPr>
          <w:rFonts w:ascii="Times New Roman" w:eastAsia="Times New Roman" w:hAnsi="Times New Roman" w:cs="Times New Roman"/>
          <w:sz w:val="24"/>
          <w:szCs w:val="24"/>
          <w:lang w:val="fr-FR"/>
        </w:rPr>
        <w:t>rường giới thiệu</w:t>
      </w:r>
      <w:r w:rsidR="007C588B" w:rsidRPr="004D100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C588B" w:rsidRPr="00541CD5">
        <w:rPr>
          <w:rFonts w:ascii="Times New Roman" w:eastAsia="Times New Roman" w:hAnsi="Times New Roman" w:cs="Times New Roman"/>
          <w:sz w:val="24"/>
          <w:szCs w:val="24"/>
          <w:lang w:val="fr-FR"/>
        </w:rPr>
        <w:t>(Nhà trường tổ chức Hội chợ việc làm, tuần lễ vàng tuyển dụng, thông báo tuyển dụng trên website trường)</w:t>
      </w:r>
      <w:r w:rsidRPr="004D100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r w:rsidR="0086339D" w:rsidRPr="004D100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</w:t>
      </w:r>
    </w:p>
    <w:p w14:paraId="0B777C4C" w14:textId="1D2E49A4" w:rsidR="00EF1008" w:rsidRPr="00386F4C" w:rsidRDefault="000B6160" w:rsidP="00A54FAE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D1005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ED232F" w:rsidRPr="004D100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F1008" w:rsidRPr="004D100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Do các mối quan </w:t>
      </w:r>
      <w:bookmarkStart w:id="0" w:name="_GoBack"/>
      <w:r w:rsidR="00EF1008" w:rsidRPr="004D1005">
        <w:rPr>
          <w:rFonts w:ascii="Times New Roman" w:eastAsia="Times New Roman" w:hAnsi="Times New Roman" w:cs="Times New Roman"/>
          <w:sz w:val="24"/>
          <w:szCs w:val="24"/>
          <w:lang w:val="fr-FR"/>
        </w:rPr>
        <w:t>hệ</w:t>
      </w:r>
      <w:r w:rsidR="007C588B" w:rsidRPr="00386F4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cá nhân</w:t>
      </w:r>
    </w:p>
    <w:bookmarkEnd w:id="0"/>
    <w:p w14:paraId="01E83273" w14:textId="77777777" w:rsidR="0086339D" w:rsidRPr="004D1005" w:rsidRDefault="00EF1008" w:rsidP="00A54FAE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D1005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Pr="004D100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Trung tâm giới thiệu việc làm, Hội chợ việc làm</w:t>
      </w:r>
    </w:p>
    <w:p w14:paraId="43E41A27" w14:textId="450735F7" w:rsidR="00995246" w:rsidRPr="0007165E" w:rsidRDefault="00995246" w:rsidP="00A54FAE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D1005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Pr="004D100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Thông qua quảng cáo, trang web</w:t>
      </w:r>
      <w:r w:rsidRPr="0007165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tuyển dụng, báo đài</w:t>
      </w:r>
      <w:r w:rsidR="00A733E2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</w:t>
      </w:r>
      <w:r w:rsidR="00ED232F" w:rsidRPr="0007165E">
        <w:rPr>
          <w:rFonts w:ascii="Times New Roman" w:eastAsia="Times New Roman" w:hAnsi="Times New Roman" w:cs="Times New Roman"/>
          <w:sz w:val="24"/>
          <w:szCs w:val="24"/>
          <w:lang w:val="vi-VN"/>
        </w:rPr>
        <w:t>…</w:t>
      </w:r>
    </w:p>
    <w:p w14:paraId="20CC22BD" w14:textId="206B5B1D" w:rsidR="000B6160" w:rsidRPr="0007165E" w:rsidRDefault="000B6160" w:rsidP="00A54FAE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EF1008" w:rsidRPr="0007165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995246" w:rsidRPr="0007165E">
        <w:rPr>
          <w:rFonts w:ascii="Roboto" w:hAnsi="Roboto"/>
          <w:sz w:val="24"/>
          <w:szCs w:val="24"/>
          <w:shd w:val="clear" w:color="auto" w:fill="FFFFFF"/>
          <w:lang w:val="vi-VN"/>
        </w:rPr>
        <w:t>Tự tạo việc làm (Mở doanh nghiệp, kinh doanh riêng, kế thừa cơ sở của gia đình</w:t>
      </w:r>
      <w:r w:rsidR="00A733E2" w:rsidRPr="00F474BF">
        <w:rPr>
          <w:rFonts w:ascii="Roboto" w:hAnsi="Roboto"/>
          <w:sz w:val="24"/>
          <w:szCs w:val="24"/>
          <w:shd w:val="clear" w:color="auto" w:fill="FFFFFF"/>
          <w:lang w:val="vi-VN"/>
        </w:rPr>
        <w:t>, ...</w:t>
      </w:r>
      <w:r w:rsidR="00995246" w:rsidRPr="0007165E">
        <w:rPr>
          <w:rFonts w:ascii="Roboto" w:hAnsi="Roboto"/>
          <w:sz w:val="24"/>
          <w:szCs w:val="24"/>
          <w:shd w:val="clear" w:color="auto" w:fill="FFFFFF"/>
          <w:lang w:val="vi-VN"/>
        </w:rPr>
        <w:t>)</w:t>
      </w:r>
    </w:p>
    <w:p w14:paraId="525D6B99" w14:textId="3773A163" w:rsidR="00ED232F" w:rsidRPr="00F474BF" w:rsidRDefault="000B6160" w:rsidP="00A54FAE">
      <w:pPr>
        <w:tabs>
          <w:tab w:val="right" w:leader="dot" w:pos="9355"/>
        </w:tabs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995246" w:rsidRPr="00F474BF">
        <w:rPr>
          <w:rFonts w:ascii="Times New Roman" w:eastAsia="Times New Roman" w:hAnsi="Times New Roman" w:cs="Times New Roman"/>
          <w:sz w:val="24"/>
          <w:szCs w:val="24"/>
        </w:rPr>
        <w:t xml:space="preserve"> Khác</w:t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A54FAE" w:rsidRPr="00F474B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3E97BA" w14:textId="2BC69FCD" w:rsidR="00D67417" w:rsidRPr="00F474BF" w:rsidRDefault="00D67417" w:rsidP="00A54FA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>Nếu đã có việc làm, lĩnh vực công việc hiện tại của Anh/Chị: </w:t>
      </w: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F6235" w14:textId="77777777" w:rsidR="00EA0E15" w:rsidRPr="00F474BF" w:rsidRDefault="00D67417" w:rsidP="00A54FAE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E53A10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t>Đúng với chuyên ngành đã học</w:t>
      </w:r>
      <w:r w:rsidR="006E3FA6" w:rsidRPr="00F474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6676A00B" w14:textId="77777777" w:rsidR="00EA0E15" w:rsidRPr="00F474BF" w:rsidRDefault="00EA0E15" w:rsidP="00A54FAE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Gần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t>đúng với chuyên ngành đã học</w:t>
      </w:r>
      <w:r w:rsidR="006E3FA6" w:rsidRPr="00F474B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67417" w:rsidRPr="00F474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04FA618" w14:textId="6FE6C0A7" w:rsidR="00D67417" w:rsidRPr="00F474BF" w:rsidRDefault="00D67417" w:rsidP="00A54FAE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E53A10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t>Không đúng với chuyên ngành đã học</w:t>
      </w:r>
    </w:p>
    <w:p w14:paraId="21245272" w14:textId="77777777" w:rsidR="006E3FA6" w:rsidRPr="00F474BF" w:rsidRDefault="00EB1F72" w:rsidP="00A54FA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>Anh/Chị vui lòng cho biết thông tin</w:t>
      </w:r>
      <w:r w:rsidR="006E3FA6"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97BA507" w14:textId="77777777" w:rsidR="00595E5E" w:rsidRPr="00F474BF" w:rsidRDefault="00595E5E" w:rsidP="00A54FAE">
      <w:pPr>
        <w:tabs>
          <w:tab w:val="right" w:leader="do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bCs/>
          <w:sz w:val="24"/>
          <w:szCs w:val="24"/>
        </w:rPr>
        <w:t>Chức vụ công việc hiện tại:</w:t>
      </w:r>
      <w:r w:rsidRPr="00F474B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776A733" w14:textId="77777777" w:rsidR="00EB1F72" w:rsidRPr="00F474BF" w:rsidRDefault="00EB1F72" w:rsidP="00A54FAE">
      <w:pPr>
        <w:tabs>
          <w:tab w:val="right" w:leader="do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bCs/>
          <w:sz w:val="24"/>
          <w:szCs w:val="24"/>
        </w:rPr>
        <w:t>Tên Công ty/Cơ quan:</w:t>
      </w:r>
      <w:r w:rsidRPr="00F474B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DF94F6E" w14:textId="77777777" w:rsidR="00CE40A1" w:rsidRPr="00F474BF" w:rsidRDefault="00CE40A1" w:rsidP="00A54FA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>Vui lòng cho biết thông tin khu vực làm việc của anh/ chị:</w:t>
      </w:r>
    </w:p>
    <w:p w14:paraId="70690B1F" w14:textId="7FAB0438" w:rsidR="00CE40A1" w:rsidRPr="00F474BF" w:rsidRDefault="00EA0E15" w:rsidP="00A54F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CE40A1" w:rsidRPr="00F474BF">
        <w:rPr>
          <w:rFonts w:ascii="Times New Roman" w:hAnsi="Times New Roman" w:cs="Times New Roman"/>
          <w:sz w:val="24"/>
          <w:szCs w:val="24"/>
          <w:lang w:val="vi-VN"/>
        </w:rPr>
        <w:t>Khu vực nhà nước</w:t>
      </w:r>
    </w:p>
    <w:p w14:paraId="08DC8E24" w14:textId="0A200CD8" w:rsidR="00CE40A1" w:rsidRPr="00F474BF" w:rsidRDefault="00EA0E15" w:rsidP="00A54F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CE40A1" w:rsidRPr="00F474BF">
        <w:rPr>
          <w:rFonts w:ascii="Times New Roman" w:hAnsi="Times New Roman" w:cs="Times New Roman"/>
          <w:sz w:val="24"/>
          <w:szCs w:val="24"/>
          <w:lang w:val="vi-VN"/>
        </w:rPr>
        <w:t>Khu vực tư nhân</w:t>
      </w:r>
    </w:p>
    <w:p w14:paraId="1045A185" w14:textId="4BFE8954" w:rsidR="00CE40A1" w:rsidRPr="00F474BF" w:rsidRDefault="00EA0E15" w:rsidP="00A54F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Wingdings" w:char="F0A1"/>
      </w:r>
      <w:r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CE40A1" w:rsidRPr="00F474BF">
        <w:rPr>
          <w:rFonts w:ascii="Times New Roman" w:hAnsi="Times New Roman" w:cs="Times New Roman"/>
          <w:sz w:val="24"/>
          <w:szCs w:val="24"/>
          <w:lang w:val="vi-VN"/>
        </w:rPr>
        <w:t>Liên doanh nước ngoài</w:t>
      </w:r>
    </w:p>
    <w:p w14:paraId="5A5225C2" w14:textId="5C1CF049" w:rsidR="00CE40A1" w:rsidRPr="00F474BF" w:rsidRDefault="00EA0E15" w:rsidP="00A54F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CE40A1" w:rsidRPr="00F474BF">
        <w:rPr>
          <w:rFonts w:ascii="Times New Roman" w:hAnsi="Times New Roman" w:cs="Times New Roman"/>
          <w:sz w:val="24"/>
          <w:szCs w:val="24"/>
          <w:lang w:val="vi-VN"/>
        </w:rPr>
        <w:t>Tự tạo việc làm</w:t>
      </w:r>
    </w:p>
    <w:p w14:paraId="1C7F7765" w14:textId="77777777" w:rsidR="006E3FA6" w:rsidRPr="00F474BF" w:rsidRDefault="006E3FA6" w:rsidP="00A54FA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Thu nhập b</w:t>
      </w:r>
      <w:r w:rsidR="00821135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ình quân hàng tháng của Anh/Chị</w:t>
      </w: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? </w:t>
      </w:r>
    </w:p>
    <w:p w14:paraId="61141117" w14:textId="2CFEB52A" w:rsidR="006E3FA6" w:rsidRPr="00F474BF" w:rsidRDefault="006E3FA6" w:rsidP="00A5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Dưới 6 triệu đồng                           </w:t>
      </w:r>
      <w:r w:rsidR="007F38B1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Từ 6 đến dưới 10 triệu đồng </w:t>
      </w:r>
    </w:p>
    <w:p w14:paraId="59E0906C" w14:textId="0BD51F15" w:rsidR="006E3FA6" w:rsidRPr="00F474BF" w:rsidRDefault="006E3FA6" w:rsidP="00A54FAE">
      <w:pPr>
        <w:tabs>
          <w:tab w:val="left" w:leader="do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Từ 10 đến dưới 15 triệu đồng </w:t>
      </w:r>
      <w:r w:rsidR="001801BF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1801BF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Từ 15 đến 20 triệu           </w:t>
      </w:r>
      <w:r w:rsidR="001801BF"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1801BF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Trên 20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triệu đồng</w:t>
      </w:r>
    </w:p>
    <w:p w14:paraId="17115CBF" w14:textId="77777777" w:rsidR="00382B80" w:rsidRPr="00F474BF" w:rsidRDefault="007A32AC" w:rsidP="00A54FA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Anh/Chị cảm thấy thiếu nh</w:t>
      </w:r>
      <w:r w:rsidR="00382B80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ững kỹ năng nào khi mới đi làm </w:t>
      </w:r>
      <w:r w:rsidR="00382B80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="00E84B28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nhiều</w:t>
      </w:r>
      <w:r w:rsidR="00382B80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lựa chọn) </w:t>
      </w:r>
    </w:p>
    <w:p w14:paraId="101FD93E" w14:textId="28F8828B" w:rsidR="007A32AC" w:rsidRPr="00F474BF" w:rsidRDefault="00D61BC5" w:rsidP="00A54FAE">
      <w:pPr>
        <w:tabs>
          <w:tab w:val="left" w:pos="3261"/>
          <w:tab w:val="left" w:pos="652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A32AC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Kỹ năng giao tiếp</w:t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A32AC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Kỹ năng tư duy logic</w:t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A32AC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Kỹ năng tư duy phản biện</w:t>
      </w:r>
    </w:p>
    <w:p w14:paraId="30DDC86F" w14:textId="60B4D574" w:rsidR="007A32AC" w:rsidRPr="00F474BF" w:rsidRDefault="00D61BC5" w:rsidP="00A54FAE">
      <w:pPr>
        <w:tabs>
          <w:tab w:val="left" w:pos="3261"/>
          <w:tab w:val="left" w:pos="652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Kỹ năng làm việc nhóm</w:t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Kỹ năng thuyết trình</w:t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A32AC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Kỹ năng giải quyết vấn đề</w:t>
      </w:r>
    </w:p>
    <w:p w14:paraId="475F2AE8" w14:textId="663B8EDD" w:rsidR="007A32AC" w:rsidRPr="00F474BF" w:rsidRDefault="00D61BC5" w:rsidP="00A54FAE">
      <w:pPr>
        <w:tabs>
          <w:tab w:val="left" w:pos="3261"/>
          <w:tab w:val="left" w:pos="652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Kỹ năng làm việc độc lập</w:t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A32AC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Kỹ năng quản lý thời gian</w:t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A32AC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Kỹ năng lãnh đạo</w:t>
      </w:r>
    </w:p>
    <w:p w14:paraId="28FDE54B" w14:textId="10CCC8B4" w:rsidR="007A32AC" w:rsidRPr="00F474BF" w:rsidRDefault="00D61BC5" w:rsidP="00A54FAE">
      <w:pPr>
        <w:tabs>
          <w:tab w:val="left" w:pos="3261"/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A32AC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Kỹ năng lập kế hoạch       </w:t>
      </w:r>
      <w:r w:rsidR="004E1D84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EA0E15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A32AC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Kỹ năng khác</w:t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7A32AC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</w:p>
    <w:p w14:paraId="2F522E03" w14:textId="77777777" w:rsidR="004630A8" w:rsidRPr="00F474BF" w:rsidRDefault="004630A8" w:rsidP="00A54FA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Trình độ tiếng Anh của Anh/Chị đáp ứng được yêu cầu công việc không?</w:t>
      </w:r>
    </w:p>
    <w:p w14:paraId="7EBBF2AA" w14:textId="2A797750" w:rsidR="004630A8" w:rsidRPr="00F474BF" w:rsidRDefault="004630A8" w:rsidP="007F38B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Hoàn toàn đáp ứng được</w:t>
      </w:r>
      <w:r w:rsidR="007F38B1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Đáp ứng được một phần </w:t>
      </w:r>
    </w:p>
    <w:p w14:paraId="0B597233" w14:textId="6DD46EE5" w:rsidR="004630A8" w:rsidRPr="00F474BF" w:rsidRDefault="004630A8" w:rsidP="007F38B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F38B1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Hoàn toàn không đáp ứng được</w:t>
      </w:r>
      <w:r w:rsidR="007F38B1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Công việc không cần kiến thức tiếng Anh</w:t>
      </w:r>
    </w:p>
    <w:p w14:paraId="017ECD8C" w14:textId="77777777" w:rsidR="00EE19CE" w:rsidRPr="00F474BF" w:rsidRDefault="00EE19CE" w:rsidP="00A54FA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Khi làm việc, nhà tuyển dụng có</w:t>
      </w:r>
      <w:r w:rsidR="002448B4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đào tạo </w:t>
      </w:r>
      <w:r w:rsidR="00836B90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</w:t>
      </w:r>
      <w:r w:rsidR="008E15FA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h</w:t>
      </w:r>
      <w:r w:rsidR="00836B90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ê</w:t>
      </w:r>
      <w:r w:rsidR="008E15FA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</w:t>
      </w:r>
      <w:r w:rsidR="002448B4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cho Anh/Chị không</w:t>
      </w: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? </w:t>
      </w:r>
    </w:p>
    <w:p w14:paraId="78A01E1E" w14:textId="2B067BB9" w:rsidR="0065662A" w:rsidRPr="00F474BF" w:rsidRDefault="0065662A" w:rsidP="007F38B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sym w:font="Wingdings" w:char="F0A1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EE19C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Không đào tạo </w:t>
      </w:r>
      <w:r w:rsidR="007F38B1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thêm</w:t>
      </w:r>
      <w:r w:rsidR="007F38B1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sym w:font="Wingdings" w:char="F0A1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EE19C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Đào tạo </w:t>
      </w:r>
      <w:r w:rsidR="00836B90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thêm </w:t>
      </w:r>
      <w:r w:rsidR="00EE19C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dưới 3 tháng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31B04FD3" w14:textId="5D34B6A0" w:rsidR="00EE19CE" w:rsidRPr="00F474BF" w:rsidRDefault="0065662A" w:rsidP="007F38B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sym w:font="Wingdings" w:char="F0A1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Đào tạo từ 3 đến 6 tháng</w:t>
      </w:r>
      <w:r w:rsidR="007F38B1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sym w:font="Wingdings" w:char="F0A1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EE19C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Đào tạo trên 6 tháng</w:t>
      </w:r>
    </w:p>
    <w:p w14:paraId="53F31875" w14:textId="77777777" w:rsidR="00E74B0B" w:rsidRPr="00F474BF" w:rsidRDefault="0065662A" w:rsidP="00A54FA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Nếu Anh/Chị được đào tạo </w:t>
      </w:r>
      <w:r w:rsidR="00D83FA6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thê</w:t>
      </w:r>
      <w:r w:rsidR="008E15FA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</w:t>
      </w: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thì</w:t>
      </w:r>
      <w:r w:rsidR="00E74B0B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nội dung đào tạo </w:t>
      </w:r>
      <w:r w:rsidR="00CE2CAB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là</w:t>
      </w:r>
      <w:r w:rsidR="00E74B0B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(nhiều lựa chọn)</w:t>
      </w:r>
      <w:r w:rsidR="00CE2CAB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</w:p>
    <w:p w14:paraId="2FFE334C" w14:textId="4C2F5C7E" w:rsidR="0065662A" w:rsidRPr="00F474BF" w:rsidRDefault="00821135" w:rsidP="009E1D4E">
      <w:pPr>
        <w:tabs>
          <w:tab w:val="left" w:pos="3686"/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sym w:font="Wingdings" w:char="F06F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65662A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Chuyên môn, nghiệp vụ</w:t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sym w:font="Wingdings" w:char="F06F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65662A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Kỹ năng làm việc, kỹ năng mềm</w:t>
      </w:r>
    </w:p>
    <w:p w14:paraId="4602A893" w14:textId="30F87E9A" w:rsidR="007A32AC" w:rsidRPr="00F474BF" w:rsidRDefault="00821135" w:rsidP="009E1D4E">
      <w:pPr>
        <w:tabs>
          <w:tab w:val="left" w:pos="3686"/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sym w:font="Wingdings" w:char="F06F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65662A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Ngoại ngữ</w:t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sym w:font="Wingdings" w:char="F06F"/>
      </w:r>
      <w:r w:rsidR="00A54FAE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65662A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Khác</w:t>
      </w:r>
      <w:r w:rsidR="00891493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61995E7E" w14:textId="1D9115CD" w:rsidR="00C768F3" w:rsidRPr="00F474BF" w:rsidRDefault="00C768F3" w:rsidP="00A54FA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Anh/Chị có hài lò</w:t>
      </w:r>
      <w:r w:rsidR="002448B4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ng với công việc hiện tại không</w:t>
      </w: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?</w:t>
      </w:r>
    </w:p>
    <w:p w14:paraId="53CAE043" w14:textId="76A734B1" w:rsidR="00C768F3" w:rsidRPr="00F474BF" w:rsidRDefault="00C768F3" w:rsidP="008F4B73">
      <w:pPr>
        <w:tabs>
          <w:tab w:val="right" w:leader="dot" w:pos="93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Có                         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Không                         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Ý kiến khác</w:t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866CB8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290A5809" w14:textId="77777777" w:rsidR="007E7025" w:rsidRPr="00F474BF" w:rsidRDefault="007E7025" w:rsidP="008F4B73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b/>
          <w:sz w:val="24"/>
          <w:szCs w:val="24"/>
        </w:rPr>
        <w:t>B. CHƯƠNG TRÌNH ĐÀO TẠO</w:t>
      </w:r>
    </w:p>
    <w:p w14:paraId="0CE0281D" w14:textId="733E1F9D" w:rsidR="00EE7C58" w:rsidRPr="00F474BF" w:rsidRDefault="00EE7C58" w:rsidP="00154856">
      <w:pPr>
        <w:pStyle w:val="ListParagraph"/>
        <w:numPr>
          <w:ilvl w:val="0"/>
          <w:numId w:val="4"/>
        </w:numPr>
        <w:tabs>
          <w:tab w:val="left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Anh/Chị đã được học những kiến thức và kỹ năng cần thiết </w:t>
      </w:r>
      <w:proofErr w:type="gramStart"/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>theo</w:t>
      </w:r>
      <w:proofErr w:type="gramEnd"/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chuyên ngành tốt nghiệp</w:t>
      </w:r>
      <w:r w:rsidR="008F4B73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để áp dụng vào công việc hiện tại</w:t>
      </w: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>? </w:t>
      </w:r>
    </w:p>
    <w:p w14:paraId="0E6FA805" w14:textId="4F6D274F" w:rsidR="00EE7C58" w:rsidRPr="00F474BF" w:rsidRDefault="00EE7C58" w:rsidP="00A5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t xml:space="preserve">Được học </w:t>
      </w:r>
      <w:r w:rsidR="00320F8B" w:rsidRPr="00F474BF">
        <w:rPr>
          <w:rFonts w:ascii="Times New Roman" w:eastAsia="Times New Roman" w:hAnsi="Times New Roman" w:cs="Times New Roman"/>
          <w:sz w:val="24"/>
          <w:szCs w:val="24"/>
        </w:rPr>
        <w:t>đầy đủ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20F8B"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320F8B" w:rsidRPr="00F474BF">
        <w:rPr>
          <w:rFonts w:ascii="Times New Roman" w:eastAsia="Times New Roman" w:hAnsi="Times New Roman" w:cs="Times New Roman"/>
          <w:sz w:val="24"/>
          <w:szCs w:val="24"/>
        </w:rPr>
        <w:t xml:space="preserve">Được học nhiều    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t xml:space="preserve">Được học một phần   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t>Không được học</w:t>
      </w:r>
    </w:p>
    <w:p w14:paraId="6C8D863B" w14:textId="27AF9AB4" w:rsidR="002B0363" w:rsidRPr="00F474BF" w:rsidRDefault="007E7025" w:rsidP="00154856">
      <w:pPr>
        <w:pStyle w:val="ListParagraph"/>
        <w:numPr>
          <w:ilvl w:val="0"/>
          <w:numId w:val="4"/>
        </w:numPr>
        <w:tabs>
          <w:tab w:val="left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Theo Anh/Chị, những môn học cần được bổ sung vào chương trình học là 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(nhiều lựa chọn)</w:t>
      </w:r>
      <w:r w:rsidR="002448B4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</w:p>
    <w:p w14:paraId="0C636B0A" w14:textId="5D1E2561" w:rsidR="007E7025" w:rsidRPr="00F474BF" w:rsidRDefault="00821135" w:rsidP="00A5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E7025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An toàn lao động       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E7025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Văn hóa doanh nghiệp   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E7025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Kỹ năng làm việc chuyên nghiệp</w:t>
      </w:r>
    </w:p>
    <w:p w14:paraId="5D0E1DCC" w14:textId="5E76A3B7" w:rsidR="007E7025" w:rsidRPr="00F474BF" w:rsidRDefault="00821135" w:rsidP="008F4B73">
      <w:pPr>
        <w:tabs>
          <w:tab w:val="right" w:leader="dot" w:pos="93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EF6304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Quản lý/Kiểm soát chất lượng            </w:t>
      </w:r>
      <w:r w:rsidR="00C4551C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</w:t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E7025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Khác</w:t>
      </w:r>
      <w:r w:rsidR="00604593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0199F9AC" w14:textId="44D9469C" w:rsidR="00C4551C" w:rsidRPr="00F474BF" w:rsidRDefault="00C4551C" w:rsidP="00154856">
      <w:pPr>
        <w:pStyle w:val="ListParagraph"/>
        <w:numPr>
          <w:ilvl w:val="0"/>
          <w:numId w:val="4"/>
        </w:numPr>
        <w:tabs>
          <w:tab w:val="left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Theo Anh/Chị, những môn học cần được </w:t>
      </w:r>
      <w:r w:rsidR="00AD2011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thêm</w:t>
      </w: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thời lượng là:</w:t>
      </w:r>
    </w:p>
    <w:p w14:paraId="0B0BF7CE" w14:textId="77777777" w:rsidR="00C4551C" w:rsidRPr="00F474BF" w:rsidRDefault="00C4551C" w:rsidP="00154856">
      <w:pPr>
        <w:tabs>
          <w:tab w:val="left" w:leader="dot" w:pos="94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</w:p>
    <w:p w14:paraId="652E55C7" w14:textId="77777777" w:rsidR="00EF6304" w:rsidRPr="00F474BF" w:rsidRDefault="00EF6304" w:rsidP="00154856">
      <w:pPr>
        <w:tabs>
          <w:tab w:val="left" w:leader="dot" w:pos="94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</w:p>
    <w:p w14:paraId="3D9DA49F" w14:textId="1CA8A65D" w:rsidR="00C4551C" w:rsidRPr="00F474BF" w:rsidRDefault="00C4551C" w:rsidP="00154856">
      <w:pPr>
        <w:pStyle w:val="ListParagraph"/>
        <w:numPr>
          <w:ilvl w:val="0"/>
          <w:numId w:val="4"/>
        </w:numPr>
        <w:tabs>
          <w:tab w:val="left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Theo Anh/Chị, những môn học không cần thiết, nên được bỏ bớt hoặc giảm thời lượng khỏi chương trình học:</w:t>
      </w:r>
    </w:p>
    <w:p w14:paraId="63C14A84" w14:textId="77777777" w:rsidR="00C4551C" w:rsidRPr="00F474BF" w:rsidRDefault="00C4551C" w:rsidP="00154856">
      <w:pPr>
        <w:tabs>
          <w:tab w:val="left" w:leader="dot" w:pos="94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0954933B" w14:textId="77777777" w:rsidR="0034403C" w:rsidRPr="00F474BF" w:rsidRDefault="0034403C" w:rsidP="00154856">
      <w:pPr>
        <w:tabs>
          <w:tab w:val="left" w:leader="dot" w:pos="94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169B1BBD" w14:textId="47B18933" w:rsidR="00C4551C" w:rsidRPr="00F474BF" w:rsidRDefault="00C4551C" w:rsidP="00154856">
      <w:pPr>
        <w:pStyle w:val="ListParagraph"/>
        <w:numPr>
          <w:ilvl w:val="0"/>
          <w:numId w:val="4"/>
        </w:numPr>
        <w:tabs>
          <w:tab w:val="left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Điều gì Anh/Chị hài lòng nhất trong thời gian học tại trường:</w:t>
      </w:r>
    </w:p>
    <w:p w14:paraId="5783F055" w14:textId="77777777" w:rsidR="00C4551C" w:rsidRPr="00F474BF" w:rsidRDefault="00C4551C" w:rsidP="00154856">
      <w:pPr>
        <w:tabs>
          <w:tab w:val="left" w:leader="dot" w:pos="94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7BA7E270" w14:textId="77777777" w:rsidR="00EF6304" w:rsidRPr="00F474BF" w:rsidRDefault="00EF6304" w:rsidP="00154856">
      <w:pPr>
        <w:tabs>
          <w:tab w:val="left" w:leader="dot" w:pos="94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075276E4" w14:textId="0D465BCB" w:rsidR="00C4551C" w:rsidRPr="00F474BF" w:rsidRDefault="00C4551C" w:rsidP="00154856">
      <w:pPr>
        <w:pStyle w:val="ListParagraph"/>
        <w:numPr>
          <w:ilvl w:val="0"/>
          <w:numId w:val="4"/>
        </w:numPr>
        <w:tabs>
          <w:tab w:val="left" w:pos="709"/>
        </w:tabs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Điều gì Anh/Chị </w:t>
      </w:r>
      <w:r w:rsidR="00866CB8"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chưa</w:t>
      </w: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hài lòng trong thời gian học tại trường (và vui lòng đề xuất giải pháp cải tiến):</w:t>
      </w:r>
    </w:p>
    <w:p w14:paraId="01A7C84C" w14:textId="77777777" w:rsidR="00C4551C" w:rsidRPr="00F474BF" w:rsidRDefault="00C4551C" w:rsidP="00154856">
      <w:pPr>
        <w:tabs>
          <w:tab w:val="left" w:leader="dot" w:pos="94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1CBBB951" w14:textId="77777777" w:rsidR="0034403C" w:rsidRPr="00F474BF" w:rsidRDefault="0034403C" w:rsidP="00154856">
      <w:pPr>
        <w:tabs>
          <w:tab w:val="left" w:leader="dot" w:pos="94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68C12A9F" w14:textId="2310DA85" w:rsidR="00C4551C" w:rsidRPr="00F474BF" w:rsidRDefault="00C4551C" w:rsidP="00154856">
      <w:pPr>
        <w:pStyle w:val="ListParagraph"/>
        <w:numPr>
          <w:ilvl w:val="0"/>
          <w:numId w:val="4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lastRenderedPageBreak/>
        <w:t>Vui lòng cho biết mức độ hài lòng của Anh/Chị về khóa học tại Trường bằng cách đánh dấu vào ô tương ứng cho từng mục sau: </w:t>
      </w:r>
    </w:p>
    <w:p w14:paraId="558D0511" w14:textId="77777777" w:rsidR="00FA789F" w:rsidRPr="00F474BF" w:rsidRDefault="00FA789F" w:rsidP="00BE47AA">
      <w:pPr>
        <w:tabs>
          <w:tab w:val="left" w:pos="38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(1-Rất hài lòng; 2-Hài lòng; </w:t>
      </w:r>
      <w:r w:rsidR="002F1074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-Không hài lòng; </w:t>
      </w:r>
      <w:r w:rsidR="002F1074"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4</w:t>
      </w:r>
      <w:r w:rsidRPr="00F474BF">
        <w:rPr>
          <w:rFonts w:ascii="Times New Roman" w:eastAsia="Times New Roman" w:hAnsi="Times New Roman" w:cs="Times New Roman"/>
          <w:sz w:val="24"/>
          <w:szCs w:val="24"/>
          <w:lang w:val="pt-BR"/>
        </w:rPr>
        <w:t>-Rất không hài lòng)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</w:tblGrid>
      <w:tr w:rsidR="00F474BF" w:rsidRPr="00F474BF" w14:paraId="56CB7915" w14:textId="77777777" w:rsidTr="00BE47AA">
        <w:trPr>
          <w:jc w:val="center"/>
        </w:trPr>
        <w:tc>
          <w:tcPr>
            <w:tcW w:w="5778" w:type="dxa"/>
          </w:tcPr>
          <w:p w14:paraId="1E084388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E137087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AD0C6C2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665C08B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08985397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74BF" w:rsidRPr="00F474BF" w14:paraId="392E72B2" w14:textId="77777777" w:rsidTr="00BE47AA">
        <w:trPr>
          <w:trHeight w:val="261"/>
          <w:jc w:val="center"/>
        </w:trPr>
        <w:tc>
          <w:tcPr>
            <w:tcW w:w="5778" w:type="dxa"/>
          </w:tcPr>
          <w:p w14:paraId="56F1016E" w14:textId="09718D48" w:rsidR="002F1074" w:rsidRPr="00F474BF" w:rsidRDefault="00154856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474B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Chương trình đào tạo</w:t>
            </w:r>
          </w:p>
        </w:tc>
        <w:tc>
          <w:tcPr>
            <w:tcW w:w="709" w:type="dxa"/>
          </w:tcPr>
          <w:p w14:paraId="76D0BAE4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9EA62D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59F52D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1F773F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4BF" w:rsidRPr="00F474BF" w14:paraId="658AF7B2" w14:textId="77777777" w:rsidTr="00BE47AA">
        <w:trPr>
          <w:trHeight w:val="261"/>
          <w:jc w:val="center"/>
        </w:trPr>
        <w:tc>
          <w:tcPr>
            <w:tcW w:w="5778" w:type="dxa"/>
          </w:tcPr>
          <w:p w14:paraId="7FE4A5FA" w14:textId="329496FF" w:rsidR="00154856" w:rsidRPr="00F474BF" w:rsidRDefault="00154856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BF">
              <w:rPr>
                <w:rFonts w:ascii="Times New Roman" w:eastAsia="Times New Roman" w:hAnsi="Times New Roman" w:cs="Times New Roman"/>
                <w:sz w:val="24"/>
                <w:szCs w:val="24"/>
              </w:rPr>
              <w:t>Đội ngũ Giảng viên</w:t>
            </w:r>
          </w:p>
        </w:tc>
        <w:tc>
          <w:tcPr>
            <w:tcW w:w="709" w:type="dxa"/>
          </w:tcPr>
          <w:p w14:paraId="01C05D63" w14:textId="77777777" w:rsidR="00154856" w:rsidRPr="00F474BF" w:rsidRDefault="00154856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CB524A" w14:textId="77777777" w:rsidR="00154856" w:rsidRPr="00F474BF" w:rsidRDefault="00154856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20CAFC" w14:textId="77777777" w:rsidR="00154856" w:rsidRPr="00F474BF" w:rsidRDefault="00154856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17F7D1" w14:textId="77777777" w:rsidR="00154856" w:rsidRPr="00F474BF" w:rsidRDefault="00154856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4BF" w:rsidRPr="00F474BF" w14:paraId="21137020" w14:textId="77777777" w:rsidTr="00BE47AA">
        <w:trPr>
          <w:jc w:val="center"/>
        </w:trPr>
        <w:tc>
          <w:tcPr>
            <w:tcW w:w="5778" w:type="dxa"/>
          </w:tcPr>
          <w:p w14:paraId="45F2E317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BF">
              <w:rPr>
                <w:rFonts w:ascii="Times New Roman" w:eastAsia="Times New Roman" w:hAnsi="Times New Roman" w:cs="Times New Roman"/>
                <w:sz w:val="24"/>
                <w:szCs w:val="24"/>
              </w:rPr>
              <w:t>Trang thiết bị phòng học lý thuyết</w:t>
            </w:r>
            <w:r w:rsidR="00441319" w:rsidRPr="00F474BF">
              <w:rPr>
                <w:rFonts w:ascii="Times New Roman" w:eastAsia="Times New Roman" w:hAnsi="Times New Roman" w:cs="Times New Roman"/>
                <w:sz w:val="24"/>
                <w:szCs w:val="24"/>
              </w:rPr>
              <w:t>, giảng đường</w:t>
            </w:r>
          </w:p>
        </w:tc>
        <w:tc>
          <w:tcPr>
            <w:tcW w:w="709" w:type="dxa"/>
          </w:tcPr>
          <w:p w14:paraId="11FECDB0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2594BA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C7A1D2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97F80A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4BF" w:rsidRPr="00F474BF" w14:paraId="180A509C" w14:textId="77777777" w:rsidTr="00BE47AA">
        <w:trPr>
          <w:jc w:val="center"/>
        </w:trPr>
        <w:tc>
          <w:tcPr>
            <w:tcW w:w="5778" w:type="dxa"/>
          </w:tcPr>
          <w:p w14:paraId="01C142F6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BF">
              <w:rPr>
                <w:rFonts w:ascii="Times New Roman" w:eastAsia="Times New Roman" w:hAnsi="Times New Roman" w:cs="Times New Roman"/>
                <w:sz w:val="24"/>
                <w:szCs w:val="24"/>
              </w:rPr>
              <w:t>Trang thiết bị phòng thực hành, xưởng thực tập</w:t>
            </w:r>
          </w:p>
        </w:tc>
        <w:tc>
          <w:tcPr>
            <w:tcW w:w="709" w:type="dxa"/>
          </w:tcPr>
          <w:p w14:paraId="6E3287D8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925751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2C93EB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3381E1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4BF" w:rsidRPr="00C94F8A" w14:paraId="1332FF62" w14:textId="77777777" w:rsidTr="003E2F01">
        <w:trPr>
          <w:jc w:val="center"/>
        </w:trPr>
        <w:tc>
          <w:tcPr>
            <w:tcW w:w="5778" w:type="dxa"/>
            <w:shd w:val="clear" w:color="auto" w:fill="auto"/>
          </w:tcPr>
          <w:p w14:paraId="5EC3292B" w14:textId="43EEA7AA" w:rsidR="00C94F8A" w:rsidRPr="00C94F8A" w:rsidRDefault="00C94F8A" w:rsidP="00C94F8A">
            <w:pPr>
              <w:tabs>
                <w:tab w:val="left" w:leader="dot" w:pos="918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32294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Hạ tầng </w:t>
            </w:r>
            <w:r w:rsidRPr="00322943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 w:rsidRPr="0032294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nghệ thông tin (mạng internet, wifi, hệ thống máy tính, hệ thống dạy học trực tuyến)</w:t>
            </w:r>
          </w:p>
        </w:tc>
        <w:tc>
          <w:tcPr>
            <w:tcW w:w="709" w:type="dxa"/>
          </w:tcPr>
          <w:p w14:paraId="000F2ED1" w14:textId="77777777" w:rsidR="00A64A27" w:rsidRPr="00C94F8A" w:rsidRDefault="00A64A27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</w:tcPr>
          <w:p w14:paraId="6183B362" w14:textId="77777777" w:rsidR="00A64A27" w:rsidRPr="00C94F8A" w:rsidRDefault="00A64A27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</w:tcPr>
          <w:p w14:paraId="14859DEF" w14:textId="77777777" w:rsidR="00A64A27" w:rsidRPr="00C94F8A" w:rsidRDefault="00A64A27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8" w:type="dxa"/>
          </w:tcPr>
          <w:p w14:paraId="65088714" w14:textId="77777777" w:rsidR="00A64A27" w:rsidRPr="00C94F8A" w:rsidRDefault="00A64A27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F474BF" w:rsidRPr="00F474BF" w14:paraId="6CAC56F9" w14:textId="77777777" w:rsidTr="00BE47AA">
        <w:trPr>
          <w:trHeight w:val="63"/>
          <w:jc w:val="center"/>
        </w:trPr>
        <w:tc>
          <w:tcPr>
            <w:tcW w:w="5778" w:type="dxa"/>
          </w:tcPr>
          <w:p w14:paraId="267C0268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BF">
              <w:rPr>
                <w:rFonts w:ascii="Times New Roman" w:eastAsia="Times New Roman" w:hAnsi="Times New Roman" w:cs="Times New Roman"/>
                <w:sz w:val="24"/>
                <w:szCs w:val="24"/>
              </w:rPr>
              <w:t>Chất lượng phục vụ</w:t>
            </w:r>
          </w:p>
        </w:tc>
        <w:tc>
          <w:tcPr>
            <w:tcW w:w="709" w:type="dxa"/>
          </w:tcPr>
          <w:p w14:paraId="7E752545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23D1EF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39A00E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BE1805" w14:textId="77777777" w:rsidR="002F1074" w:rsidRPr="00F474BF" w:rsidRDefault="002F1074" w:rsidP="008F4B73">
            <w:pPr>
              <w:tabs>
                <w:tab w:val="left" w:leader="dot" w:pos="9180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918286" w14:textId="5B1572CE" w:rsidR="00E435E9" w:rsidRPr="00322943" w:rsidRDefault="00E435E9" w:rsidP="00154856">
      <w:pPr>
        <w:pStyle w:val="ListParagraph"/>
        <w:numPr>
          <w:ilvl w:val="0"/>
          <w:numId w:val="4"/>
        </w:numPr>
        <w:spacing w:before="120"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32294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Nói </w:t>
      </w:r>
      <w:proofErr w:type="gramStart"/>
      <w:r w:rsidRPr="0032294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chung</w:t>
      </w:r>
      <w:proofErr w:type="gramEnd"/>
      <w:r w:rsidRPr="0032294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, Anh/Chị hài lòng v</w:t>
      </w:r>
      <w:r w:rsidR="002448B4" w:rsidRPr="0032294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ề chất lượng đào tạo tại trường</w:t>
      </w:r>
      <w:r w:rsidRPr="0032294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? </w:t>
      </w:r>
    </w:p>
    <w:p w14:paraId="2B491018" w14:textId="297E51DB" w:rsidR="00E435E9" w:rsidRPr="00F474BF" w:rsidRDefault="00E435E9" w:rsidP="00A54FAE">
      <w:pPr>
        <w:tabs>
          <w:tab w:val="left" w:leader="do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t xml:space="preserve">Rất hài lòng                        </w:t>
      </w:r>
      <w:r w:rsidR="00E27B49"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E27B49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E27B49" w:rsidRPr="00F474BF">
        <w:rPr>
          <w:rFonts w:ascii="Times New Roman" w:eastAsia="Times New Roman" w:hAnsi="Times New Roman" w:cs="Times New Roman"/>
          <w:sz w:val="24"/>
          <w:szCs w:val="24"/>
        </w:rPr>
        <w:t xml:space="preserve">Hài lòng        </w:t>
      </w:r>
      <w:r w:rsidR="00E27B49" w:rsidRPr="00E27B4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sym w:font="Wingdings" w:char="F0A1"/>
      </w:r>
      <w:r w:rsidR="00E27B49" w:rsidRPr="00E27B4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vi-VN"/>
        </w:rPr>
        <w:t xml:space="preserve"> Phân vân</w:t>
      </w:r>
      <w:r w:rsidR="00E27B49" w:rsidRPr="00F474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14:paraId="2CFB3226" w14:textId="63D6B4B4" w:rsidR="00E435E9" w:rsidRPr="00F474BF" w:rsidRDefault="00E435E9" w:rsidP="00A54FAE">
      <w:pPr>
        <w:tabs>
          <w:tab w:val="left" w:leader="do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t xml:space="preserve">Không hài lòng                  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sym w:font="Wingdings" w:char="F0A1"/>
      </w:r>
      <w:r w:rsidR="008F4B73" w:rsidRPr="00F474BF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sz w:val="24"/>
          <w:szCs w:val="24"/>
        </w:rPr>
        <w:t>Rất không hài lòng</w:t>
      </w:r>
    </w:p>
    <w:p w14:paraId="473E8D65" w14:textId="77777777" w:rsidR="00154856" w:rsidRPr="00F474BF" w:rsidRDefault="00154856" w:rsidP="001548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1"/>
        </w:rPr>
      </w:pPr>
      <w:r w:rsidRPr="00F474BF">
        <w:rPr>
          <w:rFonts w:ascii="Times New Roman" w:eastAsia="Times New Roman" w:hAnsi="Times New Roman" w:cs="Times New Roman"/>
          <w:i/>
          <w:sz w:val="24"/>
          <w:szCs w:val="21"/>
        </w:rPr>
        <w:t xml:space="preserve">Xin chân thành cảm ơn ý kiến phản hồi và những đóng góp quý báu của Anh/Chị. Chúc Anh/Chị gặt hái nhiều thành công hơn nữa trong công việc và cuộc sống! </w:t>
      </w:r>
    </w:p>
    <w:p w14:paraId="3BBFB5F2" w14:textId="18CAECC5" w:rsidR="00E435E9" w:rsidRDefault="00154856" w:rsidP="001548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1"/>
          <w:u w:val="single"/>
        </w:rPr>
      </w:pPr>
      <w:r w:rsidRPr="00F474BF">
        <w:rPr>
          <w:rFonts w:ascii="Times New Roman" w:eastAsia="Times New Roman" w:hAnsi="Times New Roman" w:cs="Times New Roman"/>
          <w:i/>
          <w:sz w:val="24"/>
          <w:szCs w:val="21"/>
        </w:rPr>
        <w:t>Mọi ý kiến đóng góp và thắc mắc vui lòng liên hệ: Phòng Đảm bảo Chất lượng Trường ĐH Sư phạm Kỹ thuật TP.</w:t>
      </w:r>
      <w:r w:rsidRPr="00F474BF">
        <w:rPr>
          <w:rFonts w:ascii="Times New Roman" w:eastAsia="Times New Roman" w:hAnsi="Times New Roman" w:cs="Times New Roman"/>
          <w:i/>
          <w:sz w:val="24"/>
          <w:szCs w:val="21"/>
          <w:lang w:val="vi-VN"/>
        </w:rPr>
        <w:t xml:space="preserve"> </w:t>
      </w:r>
      <w:r w:rsidRPr="00F474BF">
        <w:rPr>
          <w:rFonts w:ascii="Times New Roman" w:eastAsia="Times New Roman" w:hAnsi="Times New Roman" w:cs="Times New Roman"/>
          <w:i/>
          <w:sz w:val="24"/>
          <w:szCs w:val="21"/>
        </w:rPr>
        <w:t xml:space="preserve">HCM. Email: </w:t>
      </w:r>
      <w:hyperlink r:id="rId8" w:history="1">
        <w:r w:rsidR="00340BF9" w:rsidRPr="0058290A">
          <w:rPr>
            <w:rStyle w:val="Hyperlink"/>
            <w:rFonts w:ascii="Times New Roman" w:eastAsia="Times New Roman" w:hAnsi="Times New Roman" w:cs="Times New Roman"/>
            <w:i/>
            <w:sz w:val="24"/>
            <w:szCs w:val="21"/>
          </w:rPr>
          <w:t>pdbcl@hcmute.edu.vn</w:t>
        </w:r>
      </w:hyperlink>
    </w:p>
    <w:p w14:paraId="7F392BFA" w14:textId="1D8C4914" w:rsidR="00340BF9" w:rsidRDefault="00340BF9" w:rsidP="001548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1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1"/>
          <w:u w:val="single"/>
        </w:rPr>
        <w:br w:type="page"/>
      </w:r>
    </w:p>
    <w:p w14:paraId="3D3C946A" w14:textId="07522AD2" w:rsidR="00340BF9" w:rsidRPr="00F474BF" w:rsidRDefault="00340BF9" w:rsidP="0007165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F474BF">
        <w:rPr>
          <w:rFonts w:ascii="Times New Roman" w:eastAsia="Times New Roman" w:hAnsi="Times New Roman" w:cs="Times New Roman"/>
          <w:kern w:val="36"/>
          <w:sz w:val="30"/>
          <w:szCs w:val="30"/>
          <w:lang w:val="sv-SE"/>
        </w:rPr>
        <w:lastRenderedPageBreak/>
        <w:tab/>
      </w:r>
      <w:r w:rsidRPr="00F474BF">
        <w:rPr>
          <w:rFonts w:ascii="Times New Roman" w:eastAsia="Times New Roman" w:hAnsi="Times New Roman" w:cs="Times New Roman"/>
          <w:kern w:val="36"/>
          <w:sz w:val="30"/>
          <w:szCs w:val="30"/>
          <w:lang w:val="sv-SE"/>
        </w:rPr>
        <w:tab/>
      </w:r>
    </w:p>
    <w:p w14:paraId="29DC4947" w14:textId="77777777" w:rsidR="00340BF9" w:rsidRPr="00F474BF" w:rsidRDefault="00340BF9" w:rsidP="001548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</w:p>
    <w:sectPr w:rsidR="00340BF9" w:rsidRPr="00F474BF" w:rsidSect="00A733E2">
      <w:headerReference w:type="default" r:id="rId9"/>
      <w:footerReference w:type="default" r:id="rId10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BDD5B" w14:textId="77777777" w:rsidR="00185CEF" w:rsidRDefault="00185CEF" w:rsidP="00B307D5">
      <w:pPr>
        <w:spacing w:after="0" w:line="240" w:lineRule="auto"/>
      </w:pPr>
      <w:r>
        <w:separator/>
      </w:r>
    </w:p>
  </w:endnote>
  <w:endnote w:type="continuationSeparator" w:id="0">
    <w:p w14:paraId="4F799E1B" w14:textId="77777777" w:rsidR="00185CEF" w:rsidRDefault="00185CEF" w:rsidP="00B3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DA57" w14:textId="10BADB8B" w:rsidR="00171A20" w:rsidRPr="00F474BF" w:rsidRDefault="00F474BF" w:rsidP="00F474BF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284"/>
        <w:tab w:val="right" w:pos="9639"/>
      </w:tabs>
      <w:jc w:val="both"/>
      <w:rPr>
        <w:rFonts w:ascii="Times New Roman" w:hAnsi="Times New Roman" w:cs="Times New Roman"/>
        <w:sz w:val="24"/>
        <w:szCs w:val="24"/>
        <w:lang w:val="vi-VN"/>
      </w:rPr>
    </w:pPr>
    <w:r>
      <w:rPr>
        <w:rFonts w:ascii="Times New Roman" w:hAnsi="Times New Roman" w:cs="Times New Roman"/>
        <w:sz w:val="24"/>
        <w:szCs w:val="24"/>
      </w:rPr>
      <w:t xml:space="preserve">Số hiệu: BM1/QT-PĐBCL-HLKH      Lần soát xét: </w:t>
    </w:r>
    <w:r>
      <w:rPr>
        <w:rFonts w:ascii="Times New Roman" w:hAnsi="Times New Roman" w:cs="Times New Roman"/>
        <w:color w:val="FF0000"/>
        <w:sz w:val="24"/>
        <w:szCs w:val="24"/>
        <w:lang w:val="vi-VN"/>
      </w:rPr>
      <w:t>02</w:t>
    </w:r>
    <w:r>
      <w:rPr>
        <w:rFonts w:ascii="Times New Roman" w:hAnsi="Times New Roman" w:cs="Times New Roman"/>
        <w:sz w:val="24"/>
        <w:szCs w:val="24"/>
      </w:rPr>
      <w:t xml:space="preserve">      Ngày hiệu lực: </w:t>
    </w:r>
    <w:r>
      <w:rPr>
        <w:rFonts w:ascii="Times New Roman" w:hAnsi="Times New Roman" w:cs="Times New Roman"/>
        <w:color w:val="FF0000"/>
        <w:sz w:val="24"/>
        <w:szCs w:val="24"/>
        <w:lang w:val="vi-VN"/>
      </w:rPr>
      <w:t>01/01/2019</w:t>
    </w:r>
    <w:r>
      <w:rPr>
        <w:rFonts w:ascii="Times New Roman" w:hAnsi="Times New Roman" w:cs="Times New Roman"/>
        <w:color w:val="FF0000"/>
        <w:sz w:val="24"/>
        <w:szCs w:val="24"/>
        <w:lang w:val="vi-VN"/>
      </w:rPr>
      <w:tab/>
    </w:r>
    <w:r>
      <w:rPr>
        <w:rFonts w:ascii="Times New Roman" w:hAnsi="Times New Roman" w:cs="Times New Roman"/>
        <w:bCs/>
        <w:sz w:val="24"/>
        <w:szCs w:val="24"/>
      </w:rPr>
      <w:fldChar w:fldCharType="begin"/>
    </w:r>
    <w:r>
      <w:rPr>
        <w:rFonts w:ascii="Times New Roman" w:hAnsi="Times New Roman" w:cs="Times New Roman"/>
        <w:bCs/>
        <w:sz w:val="24"/>
        <w:szCs w:val="24"/>
      </w:rPr>
      <w:instrText xml:space="preserve"> PAGE </w:instrText>
    </w:r>
    <w:r>
      <w:rPr>
        <w:rFonts w:ascii="Times New Roman" w:hAnsi="Times New Roman" w:cs="Times New Roman"/>
        <w:bCs/>
        <w:sz w:val="24"/>
        <w:szCs w:val="24"/>
      </w:rPr>
      <w:fldChar w:fldCharType="separate"/>
    </w:r>
    <w:r w:rsidR="00386F4C">
      <w:rPr>
        <w:rFonts w:ascii="Times New Roman" w:hAnsi="Times New Roman" w:cs="Times New Roman"/>
        <w:bCs/>
        <w:noProof/>
        <w:sz w:val="24"/>
        <w:szCs w:val="24"/>
      </w:rPr>
      <w:t>4</w:t>
    </w:r>
    <w:r>
      <w:rPr>
        <w:rFonts w:ascii="Times New Roman" w:hAnsi="Times New Roman" w:cs="Times New Roman"/>
        <w:bCs/>
        <w:sz w:val="24"/>
        <w:szCs w:val="24"/>
      </w:rPr>
      <w:fldChar w:fldCharType="end"/>
    </w:r>
    <w:r>
      <w:rPr>
        <w:rFonts w:ascii="Times New Roman" w:hAnsi="Times New Roman" w:cs="Times New Roman"/>
        <w:bCs/>
        <w:sz w:val="24"/>
        <w:szCs w:val="24"/>
        <w:lang w:val="vi-VN"/>
      </w:rPr>
      <w:t>/</w:t>
    </w:r>
    <w:r>
      <w:rPr>
        <w:rFonts w:ascii="Times New Roman" w:hAnsi="Times New Roman" w:cs="Times New Roman"/>
        <w:bCs/>
        <w:sz w:val="24"/>
        <w:szCs w:val="24"/>
      </w:rPr>
      <w:fldChar w:fldCharType="begin"/>
    </w:r>
    <w:r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>
      <w:rPr>
        <w:rFonts w:ascii="Times New Roman" w:hAnsi="Times New Roman" w:cs="Times New Roman"/>
        <w:bCs/>
        <w:sz w:val="24"/>
        <w:szCs w:val="24"/>
      </w:rPr>
      <w:fldChar w:fldCharType="separate"/>
    </w:r>
    <w:r w:rsidR="00386F4C">
      <w:rPr>
        <w:rFonts w:ascii="Times New Roman" w:hAnsi="Times New Roman" w:cs="Times New Roman"/>
        <w:bCs/>
        <w:noProof/>
        <w:sz w:val="24"/>
        <w:szCs w:val="24"/>
      </w:rPr>
      <w:t>4</w:t>
    </w:r>
    <w:r>
      <w:rPr>
        <w:rFonts w:ascii="Times New Roman" w:hAnsi="Times New Roman" w:cs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BF73D" w14:textId="77777777" w:rsidR="00185CEF" w:rsidRDefault="00185CEF" w:rsidP="00B307D5">
      <w:pPr>
        <w:spacing w:after="0" w:line="240" w:lineRule="auto"/>
      </w:pPr>
      <w:r>
        <w:separator/>
      </w:r>
    </w:p>
  </w:footnote>
  <w:footnote w:type="continuationSeparator" w:id="0">
    <w:p w14:paraId="599080DE" w14:textId="77777777" w:rsidR="00185CEF" w:rsidRDefault="00185CEF" w:rsidP="00B3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C87E1" w14:textId="7F7EF22F" w:rsidR="0050265D" w:rsidRPr="00A733E2" w:rsidRDefault="00A733E2" w:rsidP="00A733E2">
    <w:pPr>
      <w:pStyle w:val="Header"/>
      <w:widowControl w:val="0"/>
      <w:pBdr>
        <w:bottom w:val="single" w:sz="4" w:space="1" w:color="auto"/>
      </w:pBdr>
      <w:tabs>
        <w:tab w:val="clear" w:pos="4680"/>
        <w:tab w:val="clear" w:pos="9360"/>
      </w:tabs>
      <w:spacing w:after="120"/>
    </w:pPr>
    <w:r>
      <w:rPr>
        <w:noProof/>
        <w:lang w:val="vi-VN" w:eastAsia="vi-VN"/>
      </w:rPr>
      <w:drawing>
        <wp:inline distT="0" distB="0" distL="0" distR="0" wp14:anchorId="4C9F81CB" wp14:editId="377239EB">
          <wp:extent cx="2701290" cy="612140"/>
          <wp:effectExtent l="0" t="0" r="3810" b="0"/>
          <wp:docPr id="1" name="Picture 1" descr="skpt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pt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2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7F6D"/>
    <w:multiLevelType w:val="hybridMultilevel"/>
    <w:tmpl w:val="D708DBC4"/>
    <w:lvl w:ilvl="0" w:tplc="69E4CE3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3CF3"/>
    <w:multiLevelType w:val="hybridMultilevel"/>
    <w:tmpl w:val="C0BC7C4E"/>
    <w:lvl w:ilvl="0" w:tplc="4B8A51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1F2F"/>
    <w:multiLevelType w:val="hybridMultilevel"/>
    <w:tmpl w:val="1056F492"/>
    <w:lvl w:ilvl="0" w:tplc="0EE01E9A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D1292"/>
    <w:multiLevelType w:val="hybridMultilevel"/>
    <w:tmpl w:val="8FFA0C1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61EFF"/>
    <w:multiLevelType w:val="hybridMultilevel"/>
    <w:tmpl w:val="82BC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7"/>
    <w:rsid w:val="000070F9"/>
    <w:rsid w:val="00024AA2"/>
    <w:rsid w:val="00060214"/>
    <w:rsid w:val="00063CB1"/>
    <w:rsid w:val="0006501A"/>
    <w:rsid w:val="0007165E"/>
    <w:rsid w:val="00073B16"/>
    <w:rsid w:val="00076092"/>
    <w:rsid w:val="000B6160"/>
    <w:rsid w:val="000E1252"/>
    <w:rsid w:val="000F410A"/>
    <w:rsid w:val="00113DE4"/>
    <w:rsid w:val="0012240F"/>
    <w:rsid w:val="00133B0E"/>
    <w:rsid w:val="00154856"/>
    <w:rsid w:val="00171A20"/>
    <w:rsid w:val="00174B7A"/>
    <w:rsid w:val="001801BF"/>
    <w:rsid w:val="00185CEF"/>
    <w:rsid w:val="00193FA1"/>
    <w:rsid w:val="001B38FE"/>
    <w:rsid w:val="001C331D"/>
    <w:rsid w:val="001C37C3"/>
    <w:rsid w:val="001C645E"/>
    <w:rsid w:val="001E270E"/>
    <w:rsid w:val="002004F5"/>
    <w:rsid w:val="00215BF7"/>
    <w:rsid w:val="002171BD"/>
    <w:rsid w:val="002448B4"/>
    <w:rsid w:val="00265466"/>
    <w:rsid w:val="00277457"/>
    <w:rsid w:val="002914A3"/>
    <w:rsid w:val="002A0ADF"/>
    <w:rsid w:val="002A5FC7"/>
    <w:rsid w:val="002B0363"/>
    <w:rsid w:val="002D553F"/>
    <w:rsid w:val="002D5B2E"/>
    <w:rsid w:val="002E6ED9"/>
    <w:rsid w:val="002F1074"/>
    <w:rsid w:val="00311EF5"/>
    <w:rsid w:val="00320F8B"/>
    <w:rsid w:val="00322943"/>
    <w:rsid w:val="0032783B"/>
    <w:rsid w:val="0033344C"/>
    <w:rsid w:val="0033347C"/>
    <w:rsid w:val="00336993"/>
    <w:rsid w:val="00340BF9"/>
    <w:rsid w:val="0034403C"/>
    <w:rsid w:val="003517B5"/>
    <w:rsid w:val="00382B80"/>
    <w:rsid w:val="00386F4C"/>
    <w:rsid w:val="0039029C"/>
    <w:rsid w:val="003A5C5A"/>
    <w:rsid w:val="003D2711"/>
    <w:rsid w:val="003D6269"/>
    <w:rsid w:val="003E2F01"/>
    <w:rsid w:val="003E7AE0"/>
    <w:rsid w:val="003F6A65"/>
    <w:rsid w:val="0041248A"/>
    <w:rsid w:val="00420C23"/>
    <w:rsid w:val="00424435"/>
    <w:rsid w:val="00424B7A"/>
    <w:rsid w:val="00441319"/>
    <w:rsid w:val="004526EC"/>
    <w:rsid w:val="004541CA"/>
    <w:rsid w:val="00457C1A"/>
    <w:rsid w:val="004630A8"/>
    <w:rsid w:val="004C0C7A"/>
    <w:rsid w:val="004C6E0F"/>
    <w:rsid w:val="004D00CD"/>
    <w:rsid w:val="004D1005"/>
    <w:rsid w:val="004D56B4"/>
    <w:rsid w:val="004E1D84"/>
    <w:rsid w:val="004E2EFB"/>
    <w:rsid w:val="0050265D"/>
    <w:rsid w:val="005044DC"/>
    <w:rsid w:val="00505913"/>
    <w:rsid w:val="00527158"/>
    <w:rsid w:val="00531BF4"/>
    <w:rsid w:val="00541CD5"/>
    <w:rsid w:val="0054279A"/>
    <w:rsid w:val="00562952"/>
    <w:rsid w:val="00564C0C"/>
    <w:rsid w:val="00595E5E"/>
    <w:rsid w:val="005B134A"/>
    <w:rsid w:val="005C4822"/>
    <w:rsid w:val="005E323C"/>
    <w:rsid w:val="005E7954"/>
    <w:rsid w:val="00604593"/>
    <w:rsid w:val="00614AA2"/>
    <w:rsid w:val="0065367E"/>
    <w:rsid w:val="0065662A"/>
    <w:rsid w:val="00666380"/>
    <w:rsid w:val="006717D0"/>
    <w:rsid w:val="00694DA1"/>
    <w:rsid w:val="0069534E"/>
    <w:rsid w:val="00695702"/>
    <w:rsid w:val="006A3805"/>
    <w:rsid w:val="006B6EE1"/>
    <w:rsid w:val="006E0966"/>
    <w:rsid w:val="006E3FA6"/>
    <w:rsid w:val="007010F8"/>
    <w:rsid w:val="007116D9"/>
    <w:rsid w:val="00724A7D"/>
    <w:rsid w:val="00735504"/>
    <w:rsid w:val="00757266"/>
    <w:rsid w:val="00785795"/>
    <w:rsid w:val="00793432"/>
    <w:rsid w:val="007A32AC"/>
    <w:rsid w:val="007A459F"/>
    <w:rsid w:val="007A494F"/>
    <w:rsid w:val="007C4A65"/>
    <w:rsid w:val="007C588B"/>
    <w:rsid w:val="007D72FC"/>
    <w:rsid w:val="007E7025"/>
    <w:rsid w:val="007F38B1"/>
    <w:rsid w:val="00821135"/>
    <w:rsid w:val="008231CC"/>
    <w:rsid w:val="008355F6"/>
    <w:rsid w:val="00836B90"/>
    <w:rsid w:val="00843633"/>
    <w:rsid w:val="0086339D"/>
    <w:rsid w:val="00866CB8"/>
    <w:rsid w:val="00872E62"/>
    <w:rsid w:val="00883999"/>
    <w:rsid w:val="00891493"/>
    <w:rsid w:val="008D6EA4"/>
    <w:rsid w:val="008E15FA"/>
    <w:rsid w:val="008F0AAF"/>
    <w:rsid w:val="008F4B73"/>
    <w:rsid w:val="008F7DD9"/>
    <w:rsid w:val="00902847"/>
    <w:rsid w:val="00922273"/>
    <w:rsid w:val="00926500"/>
    <w:rsid w:val="00960890"/>
    <w:rsid w:val="00980F48"/>
    <w:rsid w:val="00995246"/>
    <w:rsid w:val="009A5874"/>
    <w:rsid w:val="009C51A3"/>
    <w:rsid w:val="009C7016"/>
    <w:rsid w:val="009E1D4E"/>
    <w:rsid w:val="00A15149"/>
    <w:rsid w:val="00A35AEB"/>
    <w:rsid w:val="00A377CA"/>
    <w:rsid w:val="00A54FAE"/>
    <w:rsid w:val="00A64A27"/>
    <w:rsid w:val="00A658D9"/>
    <w:rsid w:val="00A733E2"/>
    <w:rsid w:val="00A77201"/>
    <w:rsid w:val="00A97713"/>
    <w:rsid w:val="00AB7B4C"/>
    <w:rsid w:val="00AC48A1"/>
    <w:rsid w:val="00AC490F"/>
    <w:rsid w:val="00AC7B14"/>
    <w:rsid w:val="00AD2011"/>
    <w:rsid w:val="00AE29FA"/>
    <w:rsid w:val="00AF7EC0"/>
    <w:rsid w:val="00B1177C"/>
    <w:rsid w:val="00B25D84"/>
    <w:rsid w:val="00B307D5"/>
    <w:rsid w:val="00B60D79"/>
    <w:rsid w:val="00B80F2C"/>
    <w:rsid w:val="00B82372"/>
    <w:rsid w:val="00B847E5"/>
    <w:rsid w:val="00BA7CC2"/>
    <w:rsid w:val="00BB6718"/>
    <w:rsid w:val="00BD4677"/>
    <w:rsid w:val="00BE47AA"/>
    <w:rsid w:val="00C40CB6"/>
    <w:rsid w:val="00C4551C"/>
    <w:rsid w:val="00C467A3"/>
    <w:rsid w:val="00C47188"/>
    <w:rsid w:val="00C768F3"/>
    <w:rsid w:val="00C81099"/>
    <w:rsid w:val="00C829F1"/>
    <w:rsid w:val="00C94F8A"/>
    <w:rsid w:val="00CA5549"/>
    <w:rsid w:val="00CA6FDF"/>
    <w:rsid w:val="00CE2CAB"/>
    <w:rsid w:val="00CE40A1"/>
    <w:rsid w:val="00CF204B"/>
    <w:rsid w:val="00CF654E"/>
    <w:rsid w:val="00D00B11"/>
    <w:rsid w:val="00D11FBE"/>
    <w:rsid w:val="00D230EE"/>
    <w:rsid w:val="00D44EFA"/>
    <w:rsid w:val="00D61BC5"/>
    <w:rsid w:val="00D67417"/>
    <w:rsid w:val="00D81B70"/>
    <w:rsid w:val="00D83FA6"/>
    <w:rsid w:val="00D90B7D"/>
    <w:rsid w:val="00D94831"/>
    <w:rsid w:val="00DA0FDD"/>
    <w:rsid w:val="00DA1A17"/>
    <w:rsid w:val="00DA26EC"/>
    <w:rsid w:val="00DA4FAD"/>
    <w:rsid w:val="00DD3759"/>
    <w:rsid w:val="00DE552A"/>
    <w:rsid w:val="00E10A69"/>
    <w:rsid w:val="00E12E6F"/>
    <w:rsid w:val="00E27B49"/>
    <w:rsid w:val="00E435E9"/>
    <w:rsid w:val="00E50D6F"/>
    <w:rsid w:val="00E53A10"/>
    <w:rsid w:val="00E54D9C"/>
    <w:rsid w:val="00E74B0B"/>
    <w:rsid w:val="00E80684"/>
    <w:rsid w:val="00E84B28"/>
    <w:rsid w:val="00E97EC3"/>
    <w:rsid w:val="00EA0E15"/>
    <w:rsid w:val="00EA2321"/>
    <w:rsid w:val="00EA30FE"/>
    <w:rsid w:val="00EA7E9B"/>
    <w:rsid w:val="00EB1F72"/>
    <w:rsid w:val="00ED232F"/>
    <w:rsid w:val="00ED3E7F"/>
    <w:rsid w:val="00EE19CE"/>
    <w:rsid w:val="00EE7C58"/>
    <w:rsid w:val="00EF1008"/>
    <w:rsid w:val="00EF6304"/>
    <w:rsid w:val="00F474BF"/>
    <w:rsid w:val="00F47944"/>
    <w:rsid w:val="00F648B1"/>
    <w:rsid w:val="00FA789F"/>
    <w:rsid w:val="00F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5F2C85"/>
  <w15:docId w15:val="{21031D87-66AE-432B-99A7-E523D38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17"/>
    <w:pPr>
      <w:ind w:left="720"/>
      <w:contextualSpacing/>
    </w:pPr>
  </w:style>
  <w:style w:type="table" w:styleId="TableGrid">
    <w:name w:val="Table Grid"/>
    <w:basedOn w:val="TableNormal"/>
    <w:uiPriority w:val="59"/>
    <w:rsid w:val="00C4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D5"/>
  </w:style>
  <w:style w:type="paragraph" w:styleId="Footer">
    <w:name w:val="footer"/>
    <w:basedOn w:val="Normal"/>
    <w:link w:val="FooterChar"/>
    <w:uiPriority w:val="99"/>
    <w:unhideWhenUsed/>
    <w:rsid w:val="00B3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D5"/>
  </w:style>
  <w:style w:type="paragraph" w:styleId="BalloonText">
    <w:name w:val="Balloon Text"/>
    <w:basedOn w:val="Normal"/>
    <w:link w:val="BalloonTextChar"/>
    <w:uiPriority w:val="99"/>
    <w:semiHidden/>
    <w:unhideWhenUsed/>
    <w:rsid w:val="00EA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6A65"/>
    <w:rPr>
      <w:b/>
      <w:bCs/>
    </w:rPr>
  </w:style>
  <w:style w:type="character" w:styleId="Hyperlink">
    <w:name w:val="Hyperlink"/>
    <w:basedOn w:val="DefaultParagraphFont"/>
    <w:uiPriority w:val="99"/>
    <w:unhideWhenUsed/>
    <w:rsid w:val="00EA23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6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FD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bcl@hcmute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FB2F-2466-4E74-9244-044657C3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NGAN</cp:lastModifiedBy>
  <cp:revision>7</cp:revision>
  <cp:lastPrinted>2019-04-11T02:34:00Z</cp:lastPrinted>
  <dcterms:created xsi:type="dcterms:W3CDTF">2019-10-02T03:26:00Z</dcterms:created>
  <dcterms:modified xsi:type="dcterms:W3CDTF">2019-10-18T01:05:00Z</dcterms:modified>
</cp:coreProperties>
</file>